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spacing w:after="0" w:line="276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bookmarkStart w:name="_Hlk85810516" w:id="0"/>
      <w:bookmarkEnd w:id="0"/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М</w:t>
      </w:r>
      <w:bookmarkStart w:name="_Hlk87537414" w:id="1"/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ИНИСТЕРСТВО ЦИФРОВОГО РАЗВИТИЯ СВЯЗИ И МАССОВЫХ КОММУНИКАЦИЙ</w:t>
      </w:r>
    </w:p>
    <w:p>
      <w:pPr>
        <w:pStyle w:val="Normal.0"/>
        <w:spacing w:after="0" w:line="276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Ордена Трудового Красного Знамени</w:t>
      </w:r>
    </w:p>
    <w:p>
      <w:pPr>
        <w:pStyle w:val="Normal.0"/>
        <w:spacing w:after="0" w:line="276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.0"/>
        <w:spacing w:after="0" w:line="276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«Московский технический университет связи и информатики»</w:t>
      </w:r>
    </w:p>
    <w:p>
      <w:pPr>
        <w:pStyle w:val="Normal.0"/>
        <w:spacing w:before="240" w:after="0" w:line="276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Кафедра «</w:t>
      </w: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Математическая кибернетика и информационные технологии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Normal.0"/>
        <w:spacing w:after="200" w:line="276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Normal.0"/>
        <w:spacing w:after="0" w:line="276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 xml:space="preserve">Отчет по практической работе </w:t>
      </w:r>
    </w:p>
    <w:p>
      <w:pPr>
        <w:pStyle w:val="Normal.0"/>
        <w:spacing w:after="0" w:line="276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 дисциплине «Введение в информационные технологии» на тему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.0"/>
        <w:spacing w:after="0" w:line="276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«Основы работы с </w:t>
      </w:r>
      <w:r>
        <w:rPr>
          <w:rFonts w:ascii="Times New Roman" w:hAnsi="Times New Roman"/>
          <w:sz w:val="28"/>
          <w:szCs w:val="28"/>
          <w:rtl w:val="0"/>
          <w:lang w:val="en-US"/>
        </w:rPr>
        <w:t>FastAPI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»</w:t>
      </w:r>
    </w:p>
    <w:p>
      <w:pPr>
        <w:pStyle w:val="Normal.0"/>
        <w:spacing w:after="200" w:line="276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</w:p>
    <w:p>
      <w:pPr>
        <w:pStyle w:val="Normal.0"/>
        <w:spacing w:after="200" w:line="276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ind w:left="1416" w:firstLine="4678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ind w:left="1416" w:firstLine="4678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Выполнил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студент группы </w:t>
      </w:r>
    </w:p>
    <w:p>
      <w:pPr>
        <w:pStyle w:val="Normal.0"/>
        <w:spacing w:after="200" w:line="276" w:lineRule="auto"/>
        <w:ind w:left="1416" w:firstLine="4678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БПИ</w:t>
      </w:r>
      <w:r>
        <w:rPr>
          <w:rFonts w:ascii="Times New Roman" w:hAnsi="Times New Roman"/>
          <w:sz w:val="28"/>
          <w:szCs w:val="28"/>
          <w:rtl w:val="0"/>
          <w:lang w:val="ru-RU"/>
        </w:rPr>
        <w:t>2403</w:t>
      </w:r>
    </w:p>
    <w:p>
      <w:pPr>
        <w:pStyle w:val="Normal.0"/>
        <w:spacing w:after="200" w:line="276" w:lineRule="auto"/>
        <w:ind w:left="1416" w:firstLine="4678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>Батин Платон</w:t>
      </w:r>
    </w:p>
    <w:p>
      <w:pPr>
        <w:pStyle w:val="Normal.0"/>
        <w:spacing w:after="200" w:line="276" w:lineRule="auto"/>
        <w:ind w:left="1416" w:firstLine="4678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Проверил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: </w:t>
      </w:r>
    </w:p>
    <w:p>
      <w:pPr>
        <w:pStyle w:val="Normal.0"/>
        <w:spacing w:after="200" w:line="276" w:lineRule="auto"/>
        <w:jc w:val="righ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jc w:val="righ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jc w:val="right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spacing w:after="200" w:line="276" w:lineRule="auto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Москва </w:t>
      </w:r>
    </w:p>
    <w:p>
      <w:pPr>
        <w:pStyle w:val="Normal.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rtl w:val="0"/>
          <w:lang w:val="ru-RU"/>
        </w:rPr>
        <w:t>202</w:t>
      </w:r>
      <w:bookmarkEnd w:id="1"/>
      <w:r>
        <w:rPr>
          <w:rFonts w:ascii="Times New Roman" w:hAnsi="Times New Roman"/>
          <w:sz w:val="28"/>
          <w:szCs w:val="28"/>
          <w:rtl w:val="0"/>
          <w:lang w:val="ru-RU"/>
        </w:rPr>
        <w:t>5</w:t>
      </w:r>
    </w:p>
    <w:p>
      <w:pPr>
        <w:pStyle w:val="Normal.0"/>
        <w:tabs>
          <w:tab w:val="left" w:pos="5949"/>
        </w:tabs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tab/>
      </w:r>
    </w:p>
    <w:p>
      <w:pPr>
        <w:pStyle w:val="Normal (Web)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28"/>
          <w:szCs w:val="28"/>
          <w:rtl w:val="0"/>
          <w:lang w:val="ru-RU"/>
        </w:rPr>
      </w:pPr>
      <w:r>
        <w:rPr>
          <w:b w:val="1"/>
          <w:bCs w:val="1"/>
          <w:sz w:val="28"/>
          <w:szCs w:val="28"/>
          <w:rtl w:val="0"/>
          <w:lang w:val="ru-RU"/>
        </w:rPr>
        <w:t>Цель работы</w:t>
      </w:r>
      <w:r>
        <w:rPr>
          <w:b w:val="1"/>
          <w:bCs w:val="1"/>
          <w:sz w:val="28"/>
          <w:szCs w:val="28"/>
          <w:rtl w:val="0"/>
          <w:lang w:val="ru-RU"/>
        </w:rPr>
        <w:t xml:space="preserve">: </w:t>
      </w:r>
    </w:p>
    <w:p>
      <w:pPr>
        <w:pStyle w:val="Normal.0"/>
        <w:ind w:left="426" w:firstLine="282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Получить практические навыки в использовании </w:t>
      </w:r>
      <w:r>
        <w:rPr>
          <w:rFonts w:ascii="Times New Roman" w:hAnsi="Times New Roman"/>
          <w:sz w:val="28"/>
          <w:szCs w:val="28"/>
          <w:rtl w:val="0"/>
          <w:lang w:val="en-US"/>
        </w:rPr>
        <w:t>FastAPI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Ход работы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: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Установка необходимых компонентов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а именно </w:t>
      </w:r>
      <w:r>
        <w:rPr>
          <w:rFonts w:ascii="Times New Roman" w:hAnsi="Times New Roman"/>
          <w:sz w:val="28"/>
          <w:szCs w:val="28"/>
          <w:rtl w:val="0"/>
          <w:lang w:val="en-US"/>
        </w:rPr>
        <w:t>fastapi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  <w:rtl w:val="0"/>
          <w:lang w:val="en-US"/>
        </w:rPr>
        <w:t>uvicorn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и </w:t>
      </w:r>
      <w:r>
        <w:rPr>
          <w:rFonts w:ascii="Times New Roman" w:hAnsi="Times New Roman"/>
          <w:sz w:val="28"/>
          <w:szCs w:val="28"/>
          <w:rtl w:val="0"/>
          <w:lang w:val="en-US"/>
        </w:rPr>
        <w:t>pyjokes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Команды для установки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rtl w:val="0"/>
          <w:lang w:val="en-US"/>
        </w:rPr>
        <w:t>pip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install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rtl w:val="0"/>
          <w:lang w:val="en-US"/>
        </w:rPr>
        <w:t>fastapi</w:t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rtl w:val="0"/>
          <w:lang w:val="en-US"/>
        </w:rPr>
        <w:t>pip install uvicorn</w:t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  <w:lang w:val="en-US"/>
        </w:rPr>
        <w:tab/>
        <w:t>pip install pyjokes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Далее создаётся файл </w:t>
      </w:r>
      <w:r>
        <w:rPr>
          <w:rFonts w:ascii="Times New Roman" w:hAnsi="Times New Roman"/>
          <w:sz w:val="28"/>
          <w:szCs w:val="28"/>
          <w:rtl w:val="0"/>
          <w:lang w:val="en-US"/>
        </w:rPr>
        <w:t>main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hAnsi="Times New Roman"/>
          <w:sz w:val="28"/>
          <w:szCs w:val="28"/>
          <w:rtl w:val="0"/>
          <w:lang w:val="en-US"/>
        </w:rPr>
        <w:t>py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для назначения роутов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687386</wp:posOffset>
            </wp:positionH>
            <wp:positionV relativeFrom="line">
              <wp:posOffset>205614</wp:posOffset>
            </wp:positionV>
            <wp:extent cx="2833209" cy="14651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Screenshot 2025-05-28 at 9.45.5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5-05-28 at 9.45.59 AM.png" descr="Screenshot 2025-05-28 at 9.45.59 A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209" cy="14651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ind w:left="1440" w:firstLine="0"/>
      </w:pPr>
    </w:p>
    <w:p>
      <w:pPr>
        <w:pStyle w:val="List Paragraph"/>
        <w:ind w:left="1440" w:firstLine="0"/>
      </w:pPr>
    </w:p>
    <w:p>
      <w:pPr>
        <w:pStyle w:val="List Paragraph"/>
        <w:ind w:left="1440" w:firstLine="0"/>
      </w:pPr>
    </w:p>
    <w:p>
      <w:pPr>
        <w:pStyle w:val="List Paragraph"/>
        <w:ind w:left="1440" w:firstLine="0"/>
      </w:pPr>
    </w:p>
    <w:p>
      <w:pPr>
        <w:pStyle w:val="List Paragraph"/>
        <w:ind w:left="1440" w:firstLine="0"/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tl w:val="0"/>
          <w:lang w:val="en-US"/>
        </w:rPr>
        <w:t xml:space="preserve"> </w:t>
      </w: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После запускаем виртуальный сервер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199544</wp:posOffset>
            </wp:positionH>
            <wp:positionV relativeFrom="line">
              <wp:posOffset>244113</wp:posOffset>
            </wp:positionV>
            <wp:extent cx="6642100" cy="90498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74"/>
                <wp:lineTo x="0" y="21674"/>
                <wp:lineTo x="0" y="0"/>
              </wp:wrapPolygon>
            </wp:wrapThrough>
            <wp:docPr id="1073741826" name="officeArt object" descr="Screenshot 2025-05-28 at 9.47.2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5-05-28 at 9.47.20 AM.png" descr="Screenshot 2025-05-28 at 9.47.20 A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049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Результат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262348</wp:posOffset>
            </wp:positionV>
            <wp:extent cx="6642100" cy="5473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57"/>
                <wp:lineTo x="0" y="21757"/>
                <wp:lineTo x="0" y="0"/>
              </wp:wrapPolygon>
            </wp:wrapThrough>
            <wp:docPr id="1073741827" name="officeArt object" descr="Screenshot 2025-05-28 at 9.48.0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5-05-28 at 9.48.08 AM.png" descr="Screenshot 2025-05-28 at 9.48.08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7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432503</wp:posOffset>
            </wp:positionV>
            <wp:extent cx="6642100" cy="4765729"/>
            <wp:effectExtent l="0" t="0" r="0" b="0"/>
            <wp:wrapThrough wrapText="bothSides" distL="152400" distR="152400">
              <wp:wrapPolygon edited="1">
                <wp:start x="886" y="735"/>
                <wp:lineTo x="20798" y="794"/>
                <wp:lineTo x="20798" y="20109"/>
                <wp:lineTo x="823" y="20109"/>
                <wp:lineTo x="823" y="794"/>
                <wp:lineTo x="886" y="735"/>
              </wp:wrapPolygon>
            </wp:wrapThrough>
            <wp:docPr id="1073741828" name="officeArt object" descr="Screenshot 2025-05-28 at 9.51.0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05-28 at 9.51.06 AM.png" descr="Screenshot 2025-05-28 at 9.51.06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65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Получаем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Добавим роут для шутки друга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76200</wp:posOffset>
            </wp:positionH>
            <wp:positionV relativeFrom="line">
              <wp:posOffset>348557</wp:posOffset>
            </wp:positionV>
            <wp:extent cx="6477000" cy="800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Screenshot 2025-05-28 at 9.55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5-05-28 at 9.55.28 AM.png" descr="Screenshot 2025-05-28 at 9.55.28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800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Например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имя друга будет </w:t>
      </w:r>
      <w:r>
        <w:rPr>
          <w:rFonts w:ascii="Times New Roman" w:hAnsi="Times New Roman"/>
          <w:sz w:val="28"/>
          <w:szCs w:val="28"/>
          <w:rtl w:val="0"/>
          <w:lang w:val="en-US"/>
        </w:rPr>
        <w:t>yarik</w:t>
      </w:r>
      <w:r>
        <w:rPr>
          <w:rFonts w:ascii="Times New Roman" w:cs="Times New Roman" w:hAnsi="Times New Roman" w:eastAsia="Times New Roman"/>
          <w:sz w:val="28"/>
          <w:szCs w:val="28"/>
          <w:lang w:val="en-US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239241</wp:posOffset>
            </wp:positionV>
            <wp:extent cx="6642100" cy="6444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2"/>
                <wp:lineTo x="0" y="21742"/>
                <wp:lineTo x="0" y="0"/>
              </wp:wrapPolygon>
            </wp:wrapThrough>
            <wp:docPr id="1073741830" name="officeArt object" descr="Screenshot 2025-05-28 at 9.56.0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5-05-28 at 9.56.03 AM.png" descr="Screenshot 2025-05-28 at 9.56.03 A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444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Добавим количество шуток при выводе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0</wp:posOffset>
            </wp:positionV>
            <wp:extent cx="6642100" cy="4765729"/>
            <wp:effectExtent l="0" t="0" r="0" b="0"/>
            <wp:wrapThrough wrapText="bothSides" distL="152400" distR="152400">
              <wp:wrapPolygon edited="1">
                <wp:start x="886" y="735"/>
                <wp:lineTo x="20798" y="794"/>
                <wp:lineTo x="20798" y="20109"/>
                <wp:lineTo x="823" y="20109"/>
                <wp:lineTo x="823" y="794"/>
                <wp:lineTo x="886" y="735"/>
              </wp:wrapPolygon>
            </wp:wrapThrough>
            <wp:docPr id="1073741831" name="officeArt object" descr="Screenshot 2025-05-28 at 9.56.5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5-05-28 at 9.56.51 AM.png" descr="Screenshot 2025-05-28 at 9.56.51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65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4337752</wp:posOffset>
            </wp:positionV>
            <wp:extent cx="6642100" cy="10763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32" name="officeArt object" descr="Screenshot 2025-05-28 at 10.09.1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5-05-28 at 10.09.15 AM.png" descr="Screenshot 2025-05-28 at 10.09.15 A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763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5318071</wp:posOffset>
            </wp:positionV>
            <wp:extent cx="6642100" cy="4765729"/>
            <wp:effectExtent l="0" t="0" r="0" b="0"/>
            <wp:wrapThrough wrapText="bothSides" distL="152400" distR="152400">
              <wp:wrapPolygon edited="1">
                <wp:start x="886" y="735"/>
                <wp:lineTo x="20798" y="794"/>
                <wp:lineTo x="20798" y="20109"/>
                <wp:lineTo x="823" y="20109"/>
                <wp:lineTo x="823" y="794"/>
                <wp:lineTo x="886" y="735"/>
              </wp:wrapPolygon>
            </wp:wrapThrough>
            <wp:docPr id="1073741833" name="officeArt object" descr="Screenshot 2025-05-28 at 10.10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5-05-28 at 10.10.28 AM.png" descr="Screenshot 2025-05-28 at 10.10.28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65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lang w:val="en-US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256656</wp:posOffset>
            </wp:positionV>
            <wp:extent cx="6642100" cy="5799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2"/>
                <wp:lineTo x="0" y="21742"/>
                <wp:lineTo x="0" y="0"/>
              </wp:wrapPolygon>
            </wp:wrapThrough>
            <wp:docPr id="1073741834" name="officeArt object" descr="Screenshot 2025-05-28 at 10.11.0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5-05-28 at 10.11.05 AM.png" descr="Screenshot 2025-05-28 at 10.11.05 A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799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Normal.0"/>
        <w:spacing w:after="0"/>
        <w:ind w:firstLine="708"/>
        <w:jc w:val="both"/>
      </w:pPr>
      <w:r>
        <w:rPr>
          <w:rtl w:val="0"/>
          <w:lang w:val="ru-RU"/>
        </w:rPr>
        <w:t>Рассмотрим и другой способ передачи информации в роут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некоторые </w:t>
      </w:r>
      <w:r>
        <w:rPr>
          <w:rtl w:val="0"/>
          <w:lang w:val="en-US"/>
        </w:rPr>
        <w:t>http</w:t>
      </w:r>
      <w:r>
        <w:rPr>
          <w:rtl w:val="0"/>
          <w:lang w:val="ru-RU"/>
        </w:rPr>
        <w:t xml:space="preserve"> запросы поддерживают передачу данных в теле запроса </w:t>
      </w:r>
      <w:r>
        <w:rPr>
          <w:rtl w:val="0"/>
          <w:lang w:val="ru-RU"/>
        </w:rPr>
        <w:t>(</w:t>
      </w:r>
      <w:r>
        <w:rPr>
          <w:rtl w:val="0"/>
          <w:lang w:val="en-US"/>
        </w:rPr>
        <w:t>Body</w:t>
      </w:r>
      <w:r>
        <w:rPr>
          <w:rtl w:val="0"/>
          <w:lang w:val="ru-RU"/>
        </w:rPr>
        <w:t xml:space="preserve">). </w:t>
      </w:r>
      <w:r>
        <w:rPr>
          <w:rtl w:val="0"/>
          <w:lang w:val="ru-RU"/>
        </w:rPr>
        <w:t>Создадим новый роут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использую метод </w:t>
      </w:r>
      <w:r>
        <w:rPr>
          <w:rtl w:val="0"/>
          <w:lang w:val="en-US"/>
        </w:rPr>
        <w:t>POST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 создадим схему тела запроса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которую будет принимать роут для корректной работы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Импортируем из библиотеки </w:t>
      </w:r>
      <w:r>
        <w:rPr>
          <w:rtl w:val="0"/>
          <w:lang w:val="en-US"/>
        </w:rPr>
        <w:t>pydantic</w:t>
      </w:r>
      <w:r>
        <w:rPr>
          <w:rtl w:val="0"/>
          <w:lang w:val="ru-RU"/>
        </w:rPr>
        <w:t xml:space="preserve"> класс </w:t>
      </w:r>
      <w:r>
        <w:rPr>
          <w:rtl w:val="0"/>
          <w:lang w:val="en-US"/>
        </w:rPr>
        <w:t>BaseModel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показано на рисунке ниже</w:t>
      </w:r>
      <w:r>
        <w:rPr>
          <w:rtl w:val="0"/>
          <w:lang w:val="ru-RU"/>
        </w:rPr>
        <w:t>.</w:t>
      </w:r>
    </w:p>
    <w:p>
      <w:pPr>
        <w:pStyle w:val="Normal.0"/>
        <w:shd w:val="clear" w:color="auto" w:fill="1e1e1e"/>
        <w:spacing w:after="0" w:line="285" w:lineRule="atLeast"/>
        <w:rPr>
          <w:rFonts w:ascii="Consolas" w:cs="Consolas" w:hAnsi="Consolas" w:eastAsia="Consolas"/>
          <w:outline w:val="0"/>
          <w:color w:val="dadada"/>
          <w:sz w:val="21"/>
          <w:szCs w:val="21"/>
          <w:u w:color="dadada"/>
          <w14:textFill>
            <w14:solidFill>
              <w14:srgbClr w14:val="DADADA"/>
            </w14:solidFill>
          </w14:textFill>
        </w:rPr>
      </w:pPr>
      <w:r>
        <w:rPr>
          <w:rFonts w:ascii="Consolas" w:cs="Consolas" w:hAnsi="Consolas" w:eastAsia="Consolas"/>
          <w:outline w:val="0"/>
          <w:color w:val="d8a0df"/>
          <w:sz w:val="21"/>
          <w:szCs w:val="21"/>
          <w:u w:color="d8a0df"/>
          <w:rtl w:val="0"/>
          <w:lang w:val="ru-RU"/>
          <w14:textFill>
            <w14:solidFill>
              <w14:srgbClr w14:val="D8A0DF"/>
            </w14:solidFill>
          </w14:textFill>
        </w:rPr>
        <w:t>from</w:t>
      </w:r>
      <w:r>
        <w:rPr>
          <w:rFonts w:ascii="Consolas" w:cs="Consolas" w:hAnsi="Consolas" w:eastAsia="Consolas"/>
          <w:outline w:val="0"/>
          <w:color w:val="dadada"/>
          <w:sz w:val="21"/>
          <w:szCs w:val="21"/>
          <w:u w:color="dadada"/>
          <w:rtl w:val="0"/>
          <w:lang w:val="ru-RU"/>
          <w14:textFill>
            <w14:solidFill>
              <w14:srgbClr w14:val="DADADA"/>
            </w14:solidFill>
          </w14:textFill>
        </w:rPr>
        <w:t xml:space="preserve"> </w:t>
      </w:r>
      <w:r>
        <w:rPr>
          <w:rFonts w:ascii="Consolas" w:cs="Consolas" w:hAnsi="Consolas" w:eastAsia="Consolas"/>
          <w:outline w:val="0"/>
          <w:color w:val="c8c8c8"/>
          <w:sz w:val="21"/>
          <w:szCs w:val="21"/>
          <w:u w:color="c8c8c8"/>
          <w:rtl w:val="0"/>
          <w:lang w:val="ru-RU"/>
          <w14:textFill>
            <w14:solidFill>
              <w14:srgbClr w14:val="C8C8C8"/>
            </w14:solidFill>
          </w14:textFill>
        </w:rPr>
        <w:t>pydantic</w:t>
      </w:r>
      <w:r>
        <w:rPr>
          <w:rFonts w:ascii="Consolas" w:cs="Consolas" w:hAnsi="Consolas" w:eastAsia="Consolas"/>
          <w:outline w:val="0"/>
          <w:color w:val="dadada"/>
          <w:sz w:val="21"/>
          <w:szCs w:val="21"/>
          <w:u w:color="dadada"/>
          <w:rtl w:val="0"/>
          <w:lang w:val="ru-RU"/>
          <w14:textFill>
            <w14:solidFill>
              <w14:srgbClr w14:val="DADADA"/>
            </w14:solidFill>
          </w14:textFill>
        </w:rPr>
        <w:t xml:space="preserve"> </w:t>
      </w:r>
      <w:r>
        <w:rPr>
          <w:rFonts w:ascii="Consolas" w:cs="Consolas" w:hAnsi="Consolas" w:eastAsia="Consolas"/>
          <w:outline w:val="0"/>
          <w:color w:val="d8a0df"/>
          <w:sz w:val="21"/>
          <w:szCs w:val="21"/>
          <w:u w:color="d8a0df"/>
          <w:rtl w:val="0"/>
          <w:lang w:val="ru-RU"/>
          <w14:textFill>
            <w14:solidFill>
              <w14:srgbClr w14:val="D8A0DF"/>
            </w14:solidFill>
          </w14:textFill>
        </w:rPr>
        <w:t>import</w:t>
      </w:r>
      <w:r>
        <w:rPr>
          <w:rFonts w:ascii="Consolas" w:cs="Consolas" w:hAnsi="Consolas" w:eastAsia="Consolas"/>
          <w:outline w:val="0"/>
          <w:color w:val="dadada"/>
          <w:sz w:val="21"/>
          <w:szCs w:val="21"/>
          <w:u w:color="dadada"/>
          <w:rtl w:val="0"/>
          <w:lang w:val="ru-RU"/>
          <w14:textFill>
            <w14:solidFill>
              <w14:srgbClr w14:val="DADADA"/>
            </w14:solidFill>
          </w14:textFill>
        </w:rPr>
        <w:t xml:space="preserve"> </w:t>
      </w:r>
      <w:r>
        <w:rPr>
          <w:rFonts w:ascii="Consolas" w:cs="Consolas" w:hAnsi="Consolas" w:eastAsia="Consolas"/>
          <w:outline w:val="0"/>
          <w:color w:val="4ec9b0"/>
          <w:sz w:val="21"/>
          <w:szCs w:val="21"/>
          <w:u w:color="4ec9b0"/>
          <w:rtl w:val="0"/>
          <w:lang w:val="ru-RU"/>
          <w14:textFill>
            <w14:solidFill>
              <w14:srgbClr w14:val="4EC9B0"/>
            </w14:solidFill>
          </w14:textFill>
        </w:rPr>
        <w:t>BaseModel</w:t>
      </w:r>
    </w:p>
    <w:p>
      <w:pPr>
        <w:pStyle w:val="Normal.0"/>
        <w:spacing w:after="0"/>
        <w:jc w:val="both"/>
        <w:rPr>
          <w:rFonts w:ascii="Times New Roman" w:cs="Times New Roman" w:hAnsi="Times New Roman" w:eastAsia="Times New Roman"/>
        </w:rPr>
      </w:pPr>
      <w:r>
        <w:rPr>
          <w:rtl w:val="0"/>
          <w:lang w:val="ru-RU"/>
        </w:rPr>
        <w:t>И создадим на его основе схему получения шутки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которую и передадим функции на вход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показано ниже</w:t>
      </w:r>
      <w:r>
        <w:rPr>
          <w:rtl w:val="0"/>
          <w:lang w:val="ru-RU"/>
        </w:rPr>
        <w:t>.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140780</wp:posOffset>
            </wp:positionV>
            <wp:extent cx="6642100" cy="347064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35" name="officeArt object" descr="Screenshot 2025-05-28 at 10.16.2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5-05-28 at 10.16.29 AM.png" descr="Screenshot 2025-05-28 at 10.16.29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706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</w:rPr>
      </w:pPr>
    </w:p>
    <w:p>
      <w:pPr>
        <w:pStyle w:val="List Paragraph"/>
        <w:ind w:left="1440" w:firstLine="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Делаем успешный </w:t>
      </w:r>
      <w:r>
        <w:rPr>
          <w:rFonts w:ascii="Times New Roman" w:hAnsi="Times New Roman"/>
          <w:sz w:val="28"/>
          <w:szCs w:val="28"/>
          <w:rtl w:val="0"/>
          <w:lang w:val="en-US"/>
        </w:rPr>
        <w:t xml:space="preserve">post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запрос</w:t>
      </w:r>
      <w:r>
        <w:rPr>
          <w:rFonts w:ascii="Times New Roman" w:cs="Times New Roman" w:hAnsi="Times New Roman" w:eastAsia="Times New Roman"/>
          <w:sz w:val="28"/>
          <w:szCs w:val="28"/>
          <w:lang w:val="ru-RU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119423</wp:posOffset>
            </wp:positionV>
            <wp:extent cx="6642100" cy="4765729"/>
            <wp:effectExtent l="0" t="0" r="0" b="0"/>
            <wp:wrapThrough wrapText="bothSides" distL="152400" distR="152400">
              <wp:wrapPolygon edited="1">
                <wp:start x="886" y="735"/>
                <wp:lineTo x="20798" y="794"/>
                <wp:lineTo x="20798" y="20109"/>
                <wp:lineTo x="823" y="20109"/>
                <wp:lineTo x="823" y="794"/>
                <wp:lineTo x="886" y="735"/>
              </wp:wrapPolygon>
            </wp:wrapThrough>
            <wp:docPr id="1073741836" name="officeArt object" descr="Screenshot 2025-05-28 at 10.18.0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5-05-28 at 10.18.07 AM.png" descr="Screenshot 2025-05-28 at 10.18.07 A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65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bidi w:val="0"/>
        <w:ind w:left="0" w:right="0" w:firstLine="0"/>
        <w:jc w:val="left"/>
        <w:rPr>
          <w:rFonts w:ascii="Times New Roman" w:cs="Times New Roman" w:hAnsi="Times New Roman" w:eastAsia="Times New Roman"/>
          <w:sz w:val="28"/>
          <w:szCs w:val="28"/>
          <w:rtl w:val="0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Сделаем ожидаем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ый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запрос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235234</wp:posOffset>
            </wp:positionV>
            <wp:extent cx="6642100" cy="67419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3"/>
                <wp:lineTo x="0" y="21613"/>
                <wp:lineTo x="0" y="0"/>
              </wp:wrapPolygon>
            </wp:wrapThrough>
            <wp:docPr id="1073741837" name="officeArt object" descr="Screenshot 2025-05-28 at 10.29.3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5-28 at 10.29.33 AM.png" descr="Screenshot 2025-05-28 at 10.29.33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741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1179637</wp:posOffset>
            </wp:positionV>
            <wp:extent cx="6642100" cy="270228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3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022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List Paragraph"/>
        <w:numPr>
          <w:ilvl w:val="0"/>
          <w:numId w:val="4"/>
        </w:numPr>
        <w:bidi w:val="0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Добавим комментарий с описанием роута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212963</wp:posOffset>
            </wp:positionV>
            <wp:extent cx="6642100" cy="8566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53"/>
                <wp:lineTo x="0" y="21753"/>
                <wp:lineTo x="0" y="0"/>
              </wp:wrapPolygon>
            </wp:wrapThrough>
            <wp:docPr id="1073741839" name="officeArt object" descr="Screenshot 2025-05-28 at 10.33.5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5-05-28 at 10.33.54 AM.png" descr="Screenshot 2025-05-28 at 10.33.54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6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1198423</wp:posOffset>
            </wp:positionV>
            <wp:extent cx="6642100" cy="389030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40" name="officeArt object" descr="Screenshot 2025-05-28 at 10.34.5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5-05-28 at 10.34.58 AM.png" descr="Screenshot 2025-05-28 at 10.34.58 A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903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Самостоятельное задание</w:t>
      </w:r>
      <w:r>
        <w:rPr>
          <w:rFonts w:ascii="Times New Roman" w:hAnsi="Times New Roman"/>
          <w:sz w:val="28"/>
          <w:szCs w:val="28"/>
          <w:rtl w:val="0"/>
          <w:lang w:val="ru-RU"/>
        </w:rPr>
        <w:t>: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cs="Times New Roman" w:hAnsi="Times New Roman" w:eastAsia="Times New Roman"/>
          <w:sz w:val="28"/>
          <w:szCs w:val="28"/>
          <w:rtl w:val="0"/>
        </w:rPr>
        <w:tab/>
        <w:t xml:space="preserve">Создать простой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REST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сервис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использующий библиотеку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wikipedia.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Создайте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роут с параметром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path,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роут с параметром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query, 1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роут с передачей параметров в теле запроса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>Все запросы должны возвращаться и валидирироваться по схемам</w:t>
      </w:r>
      <w:r>
        <w:rPr>
          <w:rFonts w:ascii="Times New Roman" w:hAnsi="Times New Roman"/>
          <w:sz w:val="28"/>
          <w:szCs w:val="28"/>
          <w:rtl w:val="0"/>
          <w:lang w:val="ru-RU"/>
        </w:rPr>
        <w:t>.</w:t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Ссылка на документацию по </w:t>
      </w:r>
      <w:r>
        <w:rPr>
          <w:rFonts w:ascii="Times New Roman" w:hAnsi="Times New Roman"/>
          <w:sz w:val="28"/>
          <w:szCs w:val="28"/>
          <w:rtl w:val="0"/>
          <w:lang w:val="ru-RU"/>
        </w:rPr>
        <w:t xml:space="preserve">Wikipedia </w:t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в </w:t>
      </w:r>
      <w:r>
        <w:rPr>
          <w:rFonts w:ascii="Times New Roman" w:hAnsi="Times New Roman"/>
          <w:sz w:val="28"/>
          <w:szCs w:val="28"/>
          <w:rtl w:val="0"/>
          <w:lang w:val="ru-RU"/>
        </w:rPr>
        <w:t>python</w:t>
      </w:r>
    </w:p>
    <w:p>
      <w:pPr>
        <w:pStyle w:val="Normal.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"https://rukovodstvo.net/posts/id_1061/"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https://rukovodstvo.net/posts/id_1061/</w:t>
      </w:r>
      <w:r>
        <w:rPr/>
        <w:fldChar w:fldCharType="end" w:fldLock="0"/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tl w:val="0"/>
          <w:lang w:val="ru-RU"/>
        </w:rPr>
        <w:t xml:space="preserve"> </w:t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inline distT="0" distB="0" distL="0" distR="0">
            <wp:extent cx="6645910" cy="3285490"/>
            <wp:effectExtent l="0" t="0" r="0" b="0"/>
            <wp:docPr id="1073741841" name="officeArt object" descr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Рисунок 21" descr="Рисунок 21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5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 w:eastAsia="Times New Roman"/>
          <w:sz w:val="28"/>
          <w:szCs w:val="28"/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0</wp:posOffset>
            </wp:positionV>
            <wp:extent cx="6642100" cy="4996759"/>
            <wp:effectExtent l="0" t="0" r="0" b="0"/>
            <wp:wrapThrough wrapText="bothSides" distL="152400" distR="152400">
              <wp:wrapPolygon edited="1">
                <wp:start x="1118" y="925"/>
                <wp:lineTo x="20566" y="981"/>
                <wp:lineTo x="20566" y="19768"/>
                <wp:lineTo x="20482" y="19852"/>
                <wp:lineTo x="1076" y="19796"/>
                <wp:lineTo x="1013" y="19684"/>
                <wp:lineTo x="1055" y="981"/>
                <wp:lineTo x="1118" y="925"/>
              </wp:wrapPolygon>
            </wp:wrapThrough>
            <wp:docPr id="1073741842" name="officeArt object" descr="Screenshot 2025-05-28 at 12.07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5-05-28 at 12.07.35 PM.png" descr="Screenshot 2025-05-28 at 12.07.35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967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</w:rPr>
      </w:pPr>
    </w:p>
    <w:p>
      <w:pPr>
        <w:pStyle w:val="Normal.0"/>
        <w:rPr>
          <w:rFonts w:ascii="Times New Roman" w:cs="Times New Roman" w:hAnsi="Times New Roman" w:eastAsia="Times New Roman"/>
        </w:rPr>
      </w:pPr>
    </w:p>
    <w:p>
      <w:pPr>
        <w:pStyle w:val="Normal.0"/>
        <w:rPr>
          <w:rFonts w:ascii="Times New Roman" w:cs="Times New Roman" w:hAnsi="Times New Roman" w:eastAsia="Times New Roman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Normal.0"/>
        <w:rPr>
          <w:rFonts w:ascii="Times New Roman" w:cs="Times New Roman" w:hAnsi="Times New Roman" w:eastAsia="Times New Roman"/>
          <w:sz w:val="28"/>
          <w:szCs w:val="28"/>
        </w:rPr>
      </w:pP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rFonts w:ascii="Times New Roman" w:hAnsi="Times New Roman" w:hint="default"/>
          <w:sz w:val="28"/>
          <w:szCs w:val="28"/>
          <w:rtl w:val="0"/>
          <w:lang w:val="ru-RU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>Вывод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 xml:space="preserve">: </w:t>
      </w:r>
    </w:p>
    <w:p>
      <w:pPr>
        <w:pStyle w:val="List Paragraph"/>
      </w:pPr>
      <w:r>
        <w:rPr>
          <w:rFonts w:ascii="Times New Roman" w:hAnsi="Times New Roman" w:hint="default"/>
          <w:sz w:val="28"/>
          <w:szCs w:val="28"/>
          <w:rtl w:val="0"/>
          <w:lang w:val="ru-RU"/>
        </w:rPr>
        <w:t>Мы познакомились</w:t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336892</wp:posOffset>
            </wp:positionV>
            <wp:extent cx="6642100" cy="29713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43" name="officeArt object" descr="Screenshot 2025-05-28 at 1.49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5-05-28 at 1.49.21 PM.png" descr="Screenshot 2025-05-28 at 1.49.21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713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3803531</wp:posOffset>
            </wp:positionV>
            <wp:extent cx="6642100" cy="41452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44" name="officeArt object" descr="Screenshot 2025-05-28 at 1.50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5-05-28 at 1.50.13 PM.png" descr="Screenshot 2025-05-28 at 1.50.13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452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sz w:val="28"/>
          <w:szCs w:val="28"/>
          <w:rtl w:val="0"/>
          <w:lang w:val="ru-RU"/>
        </w:rPr>
        <w:t xml:space="preserve"> с основами работы </w:t>
      </w:r>
      <w:r>
        <w:rPr>
          <w:rFonts w:ascii="Times New Roman" w:hAnsi="Times New Roman"/>
          <w:sz w:val="28"/>
          <w:szCs w:val="28"/>
          <w:rtl w:val="0"/>
          <w:lang w:val="en-US"/>
        </w:rPr>
        <w:t>FastAPI</w:t>
      </w:r>
    </w:p>
    <w:sectPr>
      <w:headerReference w:type="default" r:id="rId24"/>
      <w:footerReference w:type="default" r:id="rId25"/>
      <w:pgSz w:w="11900" w:h="16840" w:orient="portrait"/>
      <w:pgMar w:top="720" w:right="720" w:bottom="720" w:left="72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onsola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bullet"/>
      <w:suff w:val="tab"/>
      <w:lvlText w:val="·"/>
      <w:lvlJc w:val="left"/>
      <w:pPr>
        <w:ind w:left="14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6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7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2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720" w:right="0" w:firstLine="0"/>
      <w:jc w:val="left"/>
      <w:outlineLvl w:val="9"/>
    </w:pPr>
    <w:rPr>
      <w:rFonts w:ascii="Calibri" w:cs="Arial Unicode MS" w:hAnsi="Calibri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Imported Style 2">
    <w:name w:val="Imported Style 2"/>
    <w:pPr>
      <w:numPr>
        <w:numId w:val="3"/>
      </w:numPr>
    </w:pPr>
  </w:style>
  <w:style w:type="character" w:styleId="Link">
    <w:name w:val="Link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character" w:styleId="Hyperlink.0">
    <w:name w:val="Hyperlink.0"/>
    <w:basedOn w:val="Link"/>
    <w:next w:val="Hyperlink.0"/>
    <w:rPr>
      <w:rFonts w:ascii="Times New Roman" w:cs="Times New Roman" w:hAnsi="Times New Roman" w:eastAsia="Times New Roman"/>
      <w:sz w:val="28"/>
      <w:szCs w:val="28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numbering" Target="numbering.xml"/><Relationship Id="rId2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